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3C" w:rsidRPr="00ED6BC1" w:rsidRDefault="00ED6BC1" w:rsidP="00ED6B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BC1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738.35pt">
            <v:imagedata r:id="rId5" o:title="10"/>
          </v:shape>
        </w:pict>
      </w:r>
    </w:p>
    <w:p w:rsidR="00E758D7" w:rsidRPr="00CB0EB2" w:rsidRDefault="00E758D7" w:rsidP="00241830">
      <w:pPr>
        <w:spacing w:before="100" w:beforeAutospacing="1" w:after="100" w:afterAutospacing="1" w:line="240" w:lineRule="auto"/>
        <w:ind w:left="2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B0E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241830" w:rsidRDefault="00E758D7" w:rsidP="00241830">
      <w:pPr>
        <w:pStyle w:val="a6"/>
        <w:ind w:left="29" w:firstLine="67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1830">
        <w:rPr>
          <w:rFonts w:ascii="Times New Roman" w:hAnsi="Times New Roman" w:cs="Times New Roman"/>
          <w:sz w:val="24"/>
          <w:szCs w:val="24"/>
          <w:lang w:eastAsia="ru-RU"/>
        </w:rPr>
        <w:t>1.1.</w:t>
      </w:r>
      <w:r w:rsidR="00241830" w:rsidRPr="0024183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41830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Положение определяет порядок деятельности, задачи и компетенцию </w:t>
      </w:r>
      <w:r w:rsidR="008A546A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комиссии </w:t>
      </w:r>
      <w:r w:rsidR="008A546A" w:rsidRPr="00AB6081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8A546A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реализации </w:t>
      </w:r>
      <w:proofErr w:type="spellStart"/>
      <w:r w:rsidR="008A546A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8A546A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                               </w:t>
      </w:r>
      <w:r w:rsidRPr="00241830">
        <w:rPr>
          <w:rFonts w:ascii="Times New Roman" w:hAnsi="Times New Roman" w:cs="Times New Roman"/>
          <w:sz w:val="24"/>
          <w:szCs w:val="24"/>
          <w:lang w:eastAsia="ru-RU"/>
        </w:rPr>
        <w:t xml:space="preserve"> (далее</w:t>
      </w:r>
      <w:r w:rsidR="00241830" w:rsidRPr="00241830">
        <w:rPr>
          <w:rFonts w:ascii="Times New Roman" w:hAnsi="Times New Roman" w:cs="Times New Roman"/>
          <w:sz w:val="24"/>
          <w:szCs w:val="24"/>
          <w:lang w:eastAsia="ru-RU"/>
        </w:rPr>
        <w:t> – </w:t>
      </w:r>
      <w:r w:rsidR="0063660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241830">
        <w:rPr>
          <w:rFonts w:ascii="Times New Roman" w:hAnsi="Times New Roman" w:cs="Times New Roman"/>
          <w:sz w:val="24"/>
          <w:szCs w:val="24"/>
          <w:lang w:eastAsia="ru-RU"/>
        </w:rPr>
        <w:t>Комиссия</w:t>
      </w:r>
      <w:r w:rsidR="0063660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41830">
        <w:rPr>
          <w:rFonts w:ascii="Times New Roman" w:hAnsi="Times New Roman" w:cs="Times New Roman"/>
          <w:sz w:val="24"/>
          <w:szCs w:val="24"/>
          <w:lang w:eastAsia="ru-RU"/>
        </w:rPr>
        <w:t xml:space="preserve">) в краевом государственном бюджетном учреждении для детей-сирот и детей, оставшихся без попечения родителей, </w:t>
      </w:r>
      <w:r w:rsidR="00241830" w:rsidRPr="00241830">
        <w:rPr>
          <w:rFonts w:ascii="Times New Roman" w:hAnsi="Times New Roman" w:cs="Times New Roman"/>
          <w:sz w:val="24"/>
          <w:szCs w:val="24"/>
          <w:lang w:eastAsia="ru-RU"/>
        </w:rPr>
        <w:t xml:space="preserve">оказывающем социальные услуги, </w:t>
      </w:r>
      <w:r w:rsidRPr="00241830">
        <w:rPr>
          <w:rFonts w:ascii="Times New Roman" w:hAnsi="Times New Roman" w:cs="Times New Roman"/>
          <w:sz w:val="24"/>
          <w:szCs w:val="24"/>
          <w:lang w:eastAsia="ru-RU"/>
        </w:rPr>
        <w:t xml:space="preserve">«Барнаульский </w:t>
      </w:r>
      <w:r w:rsidR="00241830" w:rsidRPr="00241830">
        <w:rPr>
          <w:rFonts w:ascii="Times New Roman" w:hAnsi="Times New Roman" w:cs="Times New Roman"/>
          <w:sz w:val="24"/>
          <w:szCs w:val="24"/>
          <w:lang w:eastAsia="ru-RU"/>
        </w:rPr>
        <w:t>центр помощи детям, оставшимся без попечения родителей, № 2»</w:t>
      </w:r>
      <w:r w:rsidR="008A54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241830" w:rsidRPr="002418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1830">
        <w:rPr>
          <w:rFonts w:ascii="Times New Roman" w:hAnsi="Times New Roman" w:cs="Times New Roman"/>
          <w:sz w:val="24"/>
          <w:szCs w:val="24"/>
          <w:lang w:eastAsia="ru-RU"/>
        </w:rPr>
        <w:t>(далее</w:t>
      </w:r>
      <w:r w:rsidR="00241830">
        <w:rPr>
          <w:rFonts w:ascii="Times New Roman" w:hAnsi="Times New Roman" w:cs="Times New Roman"/>
          <w:sz w:val="24"/>
          <w:szCs w:val="24"/>
          <w:lang w:eastAsia="ru-RU"/>
        </w:rPr>
        <w:t xml:space="preserve"> – «Учреждение»</w:t>
      </w:r>
      <w:r w:rsidRPr="00241830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241830" w:rsidRPr="00241830" w:rsidRDefault="00E758D7" w:rsidP="0024183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1830">
        <w:rPr>
          <w:rFonts w:ascii="Times New Roman" w:hAnsi="Times New Roman" w:cs="Times New Roman"/>
          <w:sz w:val="24"/>
          <w:szCs w:val="24"/>
          <w:lang w:eastAsia="ru-RU"/>
        </w:rPr>
        <w:t>1.2.  Комиссия является совещательным органом, который систематически осуществляет ком</w:t>
      </w:r>
      <w:r w:rsidRPr="00241830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плекс мероприятий </w:t>
      </w:r>
      <w:proofErr w:type="gramStart"/>
      <w:r w:rsidRPr="00241830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24183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758D7" w:rsidRPr="00241830" w:rsidRDefault="00241830" w:rsidP="0024183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758D7" w:rsidRPr="00241830">
        <w:rPr>
          <w:rFonts w:ascii="Times New Roman" w:hAnsi="Times New Roman" w:cs="Times New Roman"/>
          <w:sz w:val="24"/>
          <w:szCs w:val="24"/>
          <w:lang w:eastAsia="ru-RU"/>
        </w:rPr>
        <w:t>выявлению и устранению причин и условий, порождающих коррупцию;</w:t>
      </w:r>
    </w:p>
    <w:p w:rsidR="00E758D7" w:rsidRPr="00241830" w:rsidRDefault="00241830" w:rsidP="0024183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758D7" w:rsidRPr="00241830">
        <w:rPr>
          <w:rFonts w:ascii="Times New Roman" w:hAnsi="Times New Roman" w:cs="Times New Roman"/>
          <w:sz w:val="24"/>
          <w:szCs w:val="24"/>
          <w:lang w:eastAsia="ru-RU"/>
        </w:rPr>
        <w:t>выработке оптимальных механизмов защиты от проникновения коррупции в детский сад, сниже</w:t>
      </w:r>
      <w:r w:rsidR="00E758D7" w:rsidRPr="00241830">
        <w:rPr>
          <w:rFonts w:ascii="Times New Roman" w:hAnsi="Times New Roman" w:cs="Times New Roman"/>
          <w:sz w:val="24"/>
          <w:szCs w:val="24"/>
          <w:lang w:eastAsia="ru-RU"/>
        </w:rPr>
        <w:softHyphen/>
        <w:t>нию в ней коррупционных рисков;</w:t>
      </w:r>
    </w:p>
    <w:p w:rsidR="00E758D7" w:rsidRPr="00241830" w:rsidRDefault="00241830" w:rsidP="0024183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758D7" w:rsidRPr="00241830">
        <w:rPr>
          <w:rFonts w:ascii="Times New Roman" w:hAnsi="Times New Roman" w:cs="Times New Roman"/>
          <w:sz w:val="24"/>
          <w:szCs w:val="24"/>
          <w:lang w:eastAsia="ru-RU"/>
        </w:rPr>
        <w:t>созданию единой  системы мониторинга и информирования сотрудни</w:t>
      </w:r>
      <w:r w:rsidR="00E758D7" w:rsidRPr="00241830">
        <w:rPr>
          <w:rFonts w:ascii="Times New Roman" w:hAnsi="Times New Roman" w:cs="Times New Roman"/>
          <w:sz w:val="24"/>
          <w:szCs w:val="24"/>
          <w:lang w:eastAsia="ru-RU"/>
        </w:rPr>
        <w:softHyphen/>
        <w:t>ков по проблемам коррупции;</w:t>
      </w:r>
    </w:p>
    <w:p w:rsidR="00E758D7" w:rsidRPr="00241830" w:rsidRDefault="00241830" w:rsidP="0024183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="00E758D7" w:rsidRPr="00241830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E758D7" w:rsidRPr="00241830">
        <w:rPr>
          <w:rFonts w:ascii="Times New Roman" w:hAnsi="Times New Roman" w:cs="Times New Roman"/>
          <w:sz w:val="24"/>
          <w:szCs w:val="24"/>
          <w:lang w:eastAsia="ru-RU"/>
        </w:rPr>
        <w:t xml:space="preserve"> пропаганде и воспитанию;</w:t>
      </w:r>
    </w:p>
    <w:p w:rsidR="00E758D7" w:rsidRPr="00241830" w:rsidRDefault="00241830" w:rsidP="0024183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758D7" w:rsidRPr="00241830">
        <w:rPr>
          <w:rFonts w:ascii="Times New Roman" w:hAnsi="Times New Roman" w:cs="Times New Roman"/>
          <w:sz w:val="24"/>
          <w:szCs w:val="24"/>
          <w:lang w:eastAsia="ru-RU"/>
        </w:rPr>
        <w:t>привлечению общественности и СМИ к сотрудничеству по вопросам противодействия кор</w:t>
      </w:r>
      <w:r w:rsidR="00E758D7" w:rsidRPr="00241830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рупции в целях выработки у сотрудников  навыков </w:t>
      </w:r>
      <w:proofErr w:type="spellStart"/>
      <w:r w:rsidR="00E758D7" w:rsidRPr="00241830">
        <w:rPr>
          <w:rFonts w:ascii="Times New Roman" w:hAnsi="Times New Roman" w:cs="Times New Roman"/>
          <w:sz w:val="24"/>
          <w:szCs w:val="24"/>
          <w:lang w:eastAsia="ru-RU"/>
        </w:rPr>
        <w:t>антикоррупцион</w:t>
      </w:r>
      <w:r w:rsidR="00E758D7" w:rsidRPr="00241830">
        <w:rPr>
          <w:rFonts w:ascii="Times New Roman" w:hAnsi="Times New Roman" w:cs="Times New Roman"/>
          <w:sz w:val="24"/>
          <w:szCs w:val="24"/>
          <w:lang w:eastAsia="ru-RU"/>
        </w:rPr>
        <w:softHyphen/>
        <w:t>ного</w:t>
      </w:r>
      <w:proofErr w:type="spellEnd"/>
      <w:r w:rsidR="00E758D7" w:rsidRPr="00241830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поведения в сферах с повышенным риском коррупции, а также формирования нетерпи</w:t>
      </w:r>
      <w:r w:rsidR="00E758D7" w:rsidRPr="00241830">
        <w:rPr>
          <w:rFonts w:ascii="Times New Roman" w:hAnsi="Times New Roman" w:cs="Times New Roman"/>
          <w:sz w:val="24"/>
          <w:szCs w:val="24"/>
          <w:lang w:eastAsia="ru-RU"/>
        </w:rPr>
        <w:softHyphen/>
        <w:t>мого отношения к коррупции.</w:t>
      </w:r>
    </w:p>
    <w:p w:rsidR="00241830" w:rsidRDefault="00E758D7" w:rsidP="0024183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1830">
        <w:rPr>
          <w:rFonts w:ascii="Times New Roman" w:hAnsi="Times New Roman" w:cs="Times New Roman"/>
          <w:sz w:val="24"/>
          <w:szCs w:val="24"/>
          <w:lang w:eastAsia="ru-RU"/>
        </w:rPr>
        <w:t>1.3. Для целей настоящего Положения применяются следующие понятия и определения:</w:t>
      </w:r>
    </w:p>
    <w:p w:rsidR="00241830" w:rsidRDefault="00E758D7" w:rsidP="0024183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1830">
        <w:rPr>
          <w:rFonts w:ascii="Times New Roman" w:hAnsi="Times New Roman" w:cs="Times New Roman"/>
          <w:i/>
          <w:sz w:val="24"/>
          <w:szCs w:val="24"/>
          <w:lang w:eastAsia="ru-RU"/>
        </w:rPr>
        <w:t>Коррупция</w:t>
      </w:r>
      <w:r w:rsidRPr="00241830">
        <w:rPr>
          <w:rFonts w:ascii="Times New Roman" w:hAnsi="Times New Roman" w:cs="Times New Roman"/>
          <w:sz w:val="24"/>
          <w:szCs w:val="24"/>
          <w:lang w:eastAsia="ru-RU"/>
        </w:rPr>
        <w:t xml:space="preserve">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</w:t>
      </w:r>
      <w:r w:rsidR="004314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41830" w:rsidRDefault="00E758D7" w:rsidP="0024183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1830">
        <w:rPr>
          <w:rFonts w:ascii="Times New Roman" w:hAnsi="Times New Roman" w:cs="Times New Roman"/>
          <w:i/>
          <w:sz w:val="24"/>
          <w:szCs w:val="24"/>
          <w:lang w:eastAsia="ru-RU"/>
        </w:rPr>
        <w:t>Противодействие коррупции</w:t>
      </w:r>
      <w:r w:rsidRPr="00241830">
        <w:rPr>
          <w:rFonts w:ascii="Times New Roman" w:hAnsi="Times New Roman" w:cs="Times New Roman"/>
          <w:sz w:val="24"/>
          <w:szCs w:val="24"/>
          <w:lang w:eastAsia="ru-RU"/>
        </w:rPr>
        <w:t xml:space="preserve">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</w:t>
      </w:r>
      <w:r w:rsidR="004314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41830" w:rsidRDefault="00E758D7" w:rsidP="0024183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1830">
        <w:rPr>
          <w:rFonts w:ascii="Times New Roman" w:hAnsi="Times New Roman" w:cs="Times New Roman"/>
          <w:i/>
          <w:sz w:val="24"/>
          <w:szCs w:val="24"/>
          <w:lang w:eastAsia="ru-RU"/>
        </w:rPr>
        <w:t>Коррупционное правонарушение</w:t>
      </w:r>
      <w:r w:rsidRPr="00241830">
        <w:rPr>
          <w:rFonts w:ascii="Times New Roman" w:hAnsi="Times New Roman" w:cs="Times New Roman"/>
          <w:sz w:val="24"/>
          <w:szCs w:val="24"/>
          <w:lang w:eastAsia="ru-RU"/>
        </w:rPr>
        <w:t xml:space="preserve">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E758D7" w:rsidRPr="00241830" w:rsidRDefault="00E758D7" w:rsidP="0024183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183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Субъекты </w:t>
      </w:r>
      <w:proofErr w:type="spellStart"/>
      <w:r w:rsidRPr="00241830">
        <w:rPr>
          <w:rFonts w:ascii="Times New Roman" w:hAnsi="Times New Roman" w:cs="Times New Roman"/>
          <w:i/>
          <w:sz w:val="24"/>
          <w:szCs w:val="24"/>
          <w:lang w:eastAsia="ru-RU"/>
        </w:rPr>
        <w:t>антикоррупционной</w:t>
      </w:r>
      <w:proofErr w:type="spellEnd"/>
      <w:r w:rsidRPr="0024183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политики</w:t>
      </w:r>
      <w:r w:rsidRPr="00241830">
        <w:rPr>
          <w:rFonts w:ascii="Times New Roman" w:hAnsi="Times New Roman" w:cs="Times New Roman"/>
          <w:sz w:val="24"/>
          <w:szCs w:val="24"/>
          <w:lang w:eastAsia="ru-RU"/>
        </w:rPr>
        <w:t xml:space="preserve"> - органы государственной власти и местного самоуправления, учреждения, организации и лица, уполномоченные на формирование и реализацию мер </w:t>
      </w:r>
      <w:proofErr w:type="spellStart"/>
      <w:r w:rsidRPr="00241830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241830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политики, граждане. В </w:t>
      </w:r>
      <w:r w:rsidR="004314E0">
        <w:rPr>
          <w:rFonts w:ascii="Times New Roman" w:hAnsi="Times New Roman" w:cs="Times New Roman"/>
          <w:sz w:val="24"/>
          <w:szCs w:val="24"/>
          <w:lang w:eastAsia="ru-RU"/>
        </w:rPr>
        <w:t>Учреждении</w:t>
      </w:r>
      <w:r w:rsidRPr="00241830">
        <w:rPr>
          <w:rFonts w:ascii="Times New Roman" w:hAnsi="Times New Roman" w:cs="Times New Roman"/>
          <w:sz w:val="24"/>
          <w:szCs w:val="24"/>
          <w:lang w:eastAsia="ru-RU"/>
        </w:rPr>
        <w:t xml:space="preserve"> субъектами </w:t>
      </w:r>
      <w:proofErr w:type="spellStart"/>
      <w:r w:rsidRPr="00241830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241830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 являются:</w:t>
      </w:r>
    </w:p>
    <w:p w:rsidR="00E758D7" w:rsidRPr="00241830" w:rsidRDefault="004314E0" w:rsidP="004314E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758D7" w:rsidRPr="00241830">
        <w:rPr>
          <w:rFonts w:ascii="Times New Roman" w:hAnsi="Times New Roman" w:cs="Times New Roman"/>
          <w:sz w:val="24"/>
          <w:szCs w:val="24"/>
          <w:lang w:eastAsia="ru-RU"/>
        </w:rPr>
        <w:t>педагогический коллектив, учебно-вспомогательный персонал и обслуживающий персонал;</w:t>
      </w:r>
    </w:p>
    <w:p w:rsidR="004314E0" w:rsidRDefault="00E758D7" w:rsidP="004314E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i/>
          <w:sz w:val="24"/>
          <w:szCs w:val="24"/>
          <w:lang w:eastAsia="ru-RU"/>
        </w:rPr>
        <w:t>Субъекты коррупционных правонарушений</w:t>
      </w:r>
      <w:r w:rsidRPr="00241830">
        <w:rPr>
          <w:rFonts w:ascii="Times New Roman" w:hAnsi="Times New Roman" w:cs="Times New Roman"/>
          <w:sz w:val="24"/>
          <w:szCs w:val="24"/>
          <w:lang w:eastAsia="ru-RU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4314E0" w:rsidRDefault="00E758D7" w:rsidP="004314E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i/>
          <w:sz w:val="24"/>
          <w:szCs w:val="24"/>
          <w:lang w:eastAsia="ru-RU"/>
        </w:rPr>
        <w:t>Предупреждение коррупции</w:t>
      </w:r>
      <w:r w:rsidRPr="00241830">
        <w:rPr>
          <w:rFonts w:ascii="Times New Roman" w:hAnsi="Times New Roman" w:cs="Times New Roman"/>
          <w:sz w:val="24"/>
          <w:szCs w:val="24"/>
          <w:lang w:eastAsia="ru-RU"/>
        </w:rPr>
        <w:t xml:space="preserve"> - деятельность субъектов </w:t>
      </w:r>
      <w:proofErr w:type="spellStart"/>
      <w:r w:rsidRPr="00241830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241830">
        <w:rPr>
          <w:rFonts w:ascii="Times New Roman" w:hAnsi="Times New Roman" w:cs="Times New Roman"/>
          <w:sz w:val="24"/>
          <w:szCs w:val="24"/>
          <w:lang w:eastAsia="ru-RU"/>
        </w:rPr>
        <w:t xml:space="preserve"> поли</w:t>
      </w:r>
      <w:r w:rsidRPr="00241830">
        <w:rPr>
          <w:rFonts w:ascii="Times New Roman" w:hAnsi="Times New Roman" w:cs="Times New Roman"/>
          <w:sz w:val="24"/>
          <w:szCs w:val="24"/>
          <w:lang w:eastAsia="ru-RU"/>
        </w:rPr>
        <w:softHyphen/>
        <w:t>тики, направленная на изучение, выявление, ограничение либо устранение явлений усло</w:t>
      </w:r>
      <w:r w:rsidRPr="00241830">
        <w:rPr>
          <w:rFonts w:ascii="Times New Roman" w:hAnsi="Times New Roman" w:cs="Times New Roman"/>
          <w:sz w:val="24"/>
          <w:szCs w:val="24"/>
          <w:lang w:eastAsia="ru-RU"/>
        </w:rPr>
        <w:softHyphen/>
        <w:t>вий, порождающих коррупционные правонарушения, или способствующих их распро</w:t>
      </w:r>
      <w:r w:rsidRPr="00241830">
        <w:rPr>
          <w:rFonts w:ascii="Times New Roman" w:hAnsi="Times New Roman" w:cs="Times New Roman"/>
          <w:sz w:val="24"/>
          <w:szCs w:val="24"/>
          <w:lang w:eastAsia="ru-RU"/>
        </w:rPr>
        <w:softHyphen/>
        <w:t>странению.</w:t>
      </w:r>
    </w:p>
    <w:p w:rsidR="004314E0" w:rsidRDefault="00E758D7" w:rsidP="004314E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t>1.4.</w:t>
      </w:r>
      <w:r w:rsidR="004314E0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314E0">
        <w:rPr>
          <w:rFonts w:ascii="Times New Roman" w:hAnsi="Times New Roman" w:cs="Times New Roman"/>
          <w:sz w:val="24"/>
          <w:szCs w:val="24"/>
          <w:lang w:eastAsia="ru-RU"/>
        </w:rPr>
        <w:t>Комиссия в своей деятельности руководствуется Конституцией Российской Федерации, действующим законодательством Р</w:t>
      </w:r>
      <w:r w:rsidR="00AA164C">
        <w:rPr>
          <w:rFonts w:ascii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3A5379">
        <w:rPr>
          <w:rFonts w:ascii="Times New Roman" w:hAnsi="Times New Roman" w:cs="Times New Roman"/>
          <w:sz w:val="24"/>
          <w:szCs w:val="24"/>
          <w:lang w:eastAsia="ru-RU"/>
        </w:rPr>
        <w:t>Алтайского края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, в том числе Законом РФ от 25.12.2008 № 273-ФЗ «О противодействии коррупции», нормативными актами Министерства образования и науки Российской Федерации, </w:t>
      </w:r>
      <w:r w:rsidR="004314E0">
        <w:rPr>
          <w:rFonts w:ascii="Times New Roman" w:hAnsi="Times New Roman" w:cs="Times New Roman"/>
          <w:sz w:val="24"/>
          <w:szCs w:val="24"/>
          <w:lang w:eastAsia="ru-RU"/>
        </w:rPr>
        <w:t xml:space="preserve">Главного управления образования и молодежной политики Алтайского края, 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Уставом, 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решениями педагогического совета, другими нормативными правовыми актами </w:t>
      </w:r>
      <w:r w:rsidR="004314E0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настоящим </w:t>
      </w:r>
      <w:r w:rsidR="00644906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>оложением.</w:t>
      </w:r>
      <w:proofErr w:type="gramEnd"/>
    </w:p>
    <w:p w:rsidR="00E758D7" w:rsidRDefault="00E758D7" w:rsidP="004314E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1.5.  Настоящее положение вступает в силу с момента его утверждения директором </w:t>
      </w:r>
      <w:r w:rsidR="00644906">
        <w:rPr>
          <w:rFonts w:ascii="Times New Roman" w:hAnsi="Times New Roman" w:cs="Times New Roman"/>
          <w:sz w:val="24"/>
          <w:szCs w:val="24"/>
          <w:lang w:eastAsia="ru-RU"/>
        </w:rPr>
        <w:t>Учреждения –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 председателем Комиссии по противодействию коррупции.</w:t>
      </w:r>
    </w:p>
    <w:p w:rsidR="00644906" w:rsidRPr="004314E0" w:rsidRDefault="00644906" w:rsidP="004314E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58D7" w:rsidRDefault="00E758D7" w:rsidP="00644906">
      <w:pPr>
        <w:pStyle w:val="a6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Задачи Комиссии</w:t>
      </w:r>
    </w:p>
    <w:p w:rsidR="00644906" w:rsidRPr="004314E0" w:rsidRDefault="00644906" w:rsidP="00644906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4906" w:rsidRDefault="00E758D7" w:rsidP="0064490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t>Комиссия для решения стоящих перед ней задач:</w:t>
      </w:r>
    </w:p>
    <w:p w:rsidR="00644906" w:rsidRDefault="00644906" w:rsidP="0064490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у</w:t>
      </w:r>
      <w:r w:rsidR="00E758D7"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частвует в разработке и реализации приоритетных направлений </w:t>
      </w:r>
      <w:proofErr w:type="spellStart"/>
      <w:r w:rsidR="00E758D7" w:rsidRPr="004314E0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E758D7"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44906" w:rsidRDefault="00644906" w:rsidP="0064490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к</w:t>
      </w:r>
      <w:r w:rsidR="00E758D7"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оординирует деятельность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="00E758D7"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 по устранению причин коррупции и условий им способствующих, выявлению и пресечению фактов коррупц</w:t>
      </w:r>
      <w:proofErr w:type="gramStart"/>
      <w:r w:rsidR="00E758D7" w:rsidRPr="004314E0">
        <w:rPr>
          <w:rFonts w:ascii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="00E758D7"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 проявлений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44906" w:rsidRDefault="00644906" w:rsidP="0064490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в</w:t>
      </w:r>
      <w:r w:rsidR="00E758D7"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носит предложения, направленные на реализацию мероприятий по устранению причин и условий, способствующих коррупции в 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Учреждении;</w:t>
      </w:r>
    </w:p>
    <w:p w:rsidR="00E758D7" w:rsidRPr="004314E0" w:rsidRDefault="00644906" w:rsidP="0064490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в</w:t>
      </w:r>
      <w:r w:rsidR="00E758D7"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="00344CE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44906" w:rsidRDefault="00644906" w:rsidP="0064490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о</w:t>
      </w:r>
      <w:r w:rsidR="00E758D7"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казывает консультативную помощь субъектам </w:t>
      </w:r>
      <w:proofErr w:type="spellStart"/>
      <w:r w:rsidR="00E758D7" w:rsidRPr="004314E0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E758D7"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E758D7" w:rsidRPr="004314E0">
        <w:rPr>
          <w:rFonts w:ascii="Times New Roman" w:hAnsi="Times New Roman" w:cs="Times New Roman"/>
          <w:sz w:val="24"/>
          <w:szCs w:val="24"/>
          <w:lang w:eastAsia="ru-RU"/>
        </w:rPr>
        <w:t>по вопросам, связанным с применением на практике общих принципов служебного поведения сотрудников, и других участников воспитательного процесса</w:t>
      </w:r>
      <w:r w:rsidR="00344CE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758D7" w:rsidRDefault="004551D4" w:rsidP="0064490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в</w:t>
      </w:r>
      <w:r w:rsidR="00E758D7" w:rsidRPr="004314E0">
        <w:rPr>
          <w:rFonts w:ascii="Times New Roman" w:hAnsi="Times New Roman" w:cs="Times New Roman"/>
          <w:sz w:val="24"/>
          <w:szCs w:val="24"/>
          <w:lang w:eastAsia="ru-RU"/>
        </w:rPr>
        <w:t>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636606" w:rsidRPr="004314E0" w:rsidRDefault="00636606" w:rsidP="0064490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58D7" w:rsidRDefault="00E758D7" w:rsidP="00636606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Порядок формирования и деятельность Комиссии</w:t>
      </w:r>
    </w:p>
    <w:p w:rsidR="00636606" w:rsidRPr="004314E0" w:rsidRDefault="00636606" w:rsidP="004314E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6606" w:rsidRDefault="00E758D7" w:rsidP="0063660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t>3.1.</w:t>
      </w:r>
      <w:r w:rsidR="0063660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Состав членов Комиссии (который представляет директор </w:t>
      </w:r>
      <w:r w:rsidR="00636606">
        <w:rPr>
          <w:rFonts w:ascii="Times New Roman" w:hAnsi="Times New Roman" w:cs="Times New Roman"/>
          <w:sz w:val="24"/>
          <w:szCs w:val="24"/>
          <w:lang w:eastAsia="ru-RU"/>
        </w:rPr>
        <w:t>Учреждения)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 рассматривается и утверждается на общем собрании работников </w:t>
      </w:r>
      <w:r w:rsidR="00636606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>. Ход рассмотрения и принятое решение фиксируется в протоколе общего собрания, а состав Комиссии утверждается приказом директора.</w:t>
      </w:r>
    </w:p>
    <w:p w:rsidR="00E758D7" w:rsidRPr="004314E0" w:rsidRDefault="00E758D7" w:rsidP="0063660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t>3.2.  В состав Комиссии входят:</w:t>
      </w:r>
    </w:p>
    <w:p w:rsidR="00E758D7" w:rsidRPr="004314E0" w:rsidRDefault="00636606" w:rsidP="0063660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758D7" w:rsidRPr="004314E0">
        <w:rPr>
          <w:rFonts w:ascii="Times New Roman" w:hAnsi="Times New Roman" w:cs="Times New Roman"/>
          <w:sz w:val="24"/>
          <w:szCs w:val="24"/>
          <w:lang w:eastAsia="ru-RU"/>
        </w:rPr>
        <w:t>представители педагогического совета;</w:t>
      </w:r>
    </w:p>
    <w:p w:rsidR="00E758D7" w:rsidRPr="004314E0" w:rsidRDefault="00636606" w:rsidP="0063660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758D7"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представители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758D7" w:rsidRPr="004314E0">
        <w:rPr>
          <w:rFonts w:ascii="Times New Roman" w:hAnsi="Times New Roman" w:cs="Times New Roman"/>
          <w:sz w:val="24"/>
          <w:szCs w:val="24"/>
          <w:lang w:eastAsia="ru-RU"/>
        </w:rPr>
        <w:t>спомогательного персонала;</w:t>
      </w:r>
    </w:p>
    <w:p w:rsidR="00E758D7" w:rsidRPr="004314E0" w:rsidRDefault="00636606" w:rsidP="0063660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758D7"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представитель профсоюзного комитета работников 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="00E758D7" w:rsidRPr="004314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5713" w:rsidRDefault="00E758D7" w:rsidP="0033571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t>3.3.</w:t>
      </w:r>
      <w:r w:rsidR="0033571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335713" w:rsidRDefault="00E758D7" w:rsidP="0033571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t>3.4.</w:t>
      </w:r>
      <w:r w:rsidR="0033571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AB6081" w:rsidRDefault="00E758D7" w:rsidP="0033571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t>3.5.</w:t>
      </w:r>
      <w:r w:rsidR="0033571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>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AB6081" w:rsidRDefault="00E758D7" w:rsidP="0033571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t>3.6. Из состава Комиссии председателем назначаются заместитель председателя и секретарь.</w:t>
      </w:r>
    </w:p>
    <w:p w:rsidR="00AB6081" w:rsidRDefault="00E758D7" w:rsidP="0033571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softHyphen/>
        <w:t>ляют свою деятельность на общественных началах.</w:t>
      </w:r>
    </w:p>
    <w:p w:rsidR="00E758D7" w:rsidRPr="004314E0" w:rsidRDefault="00E758D7" w:rsidP="0033571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t>3.8.Секретарь Комиссии:</w:t>
      </w:r>
    </w:p>
    <w:p w:rsidR="00E758D7" w:rsidRPr="004314E0" w:rsidRDefault="00AB6081" w:rsidP="00AB608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758D7" w:rsidRPr="004314E0">
        <w:rPr>
          <w:rFonts w:ascii="Times New Roman" w:hAnsi="Times New Roman" w:cs="Times New Roman"/>
          <w:sz w:val="24"/>
          <w:szCs w:val="24"/>
          <w:lang w:eastAsia="ru-RU"/>
        </w:rPr>
        <w:t>организует подготовку материалов к заседанию Комиссии, а также проектов его решений;</w:t>
      </w:r>
    </w:p>
    <w:p w:rsidR="00E758D7" w:rsidRPr="004314E0" w:rsidRDefault="00AB6081" w:rsidP="00AB608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758D7" w:rsidRPr="004314E0">
        <w:rPr>
          <w:rFonts w:ascii="Times New Roman" w:hAnsi="Times New Roman" w:cs="Times New Roman"/>
          <w:sz w:val="24"/>
          <w:szCs w:val="24"/>
          <w:lang w:eastAsia="ru-RU"/>
        </w:rPr>
        <w:t>информирует членов Комиссии о месте, времени проведения и повестке дня очередного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58D7" w:rsidRPr="004314E0">
        <w:rPr>
          <w:rFonts w:ascii="Times New Roman" w:hAnsi="Times New Roman" w:cs="Times New Roman"/>
          <w:sz w:val="24"/>
          <w:szCs w:val="24"/>
          <w:lang w:eastAsia="ru-RU"/>
        </w:rPr>
        <w:t>заседания Комиссии, обеспечивает необходимыми справочно-информационными материалами.</w:t>
      </w:r>
    </w:p>
    <w:p w:rsidR="00E758D7" w:rsidRDefault="00E758D7" w:rsidP="00B46AA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t>Секретарь Комиссии свою деятельность осуществляет на общественных началах.</w:t>
      </w:r>
    </w:p>
    <w:p w:rsidR="00B46AA2" w:rsidRPr="004314E0" w:rsidRDefault="00B46AA2" w:rsidP="00B46AA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58D7" w:rsidRDefault="00E758D7" w:rsidP="00B46AA2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Полномочия Комиссии</w:t>
      </w:r>
    </w:p>
    <w:p w:rsidR="00B46AA2" w:rsidRPr="004314E0" w:rsidRDefault="00B46AA2" w:rsidP="00B46AA2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688A" w:rsidRDefault="00E758D7" w:rsidP="00B46AA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t>4.1.</w:t>
      </w:r>
      <w:r w:rsidR="0077688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Комиссия координирует деятельность подразделений </w:t>
      </w:r>
      <w:r w:rsidR="00B46AA2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 по реализации мер противодействия коррупции.</w:t>
      </w:r>
    </w:p>
    <w:p w:rsidR="0077688A" w:rsidRDefault="00E758D7" w:rsidP="00B46AA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t>4.2.</w:t>
      </w:r>
      <w:r w:rsidR="0077688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Комиссия вносит предложения на рассмотрение педагогического совета </w:t>
      </w:r>
      <w:r w:rsidR="0077688A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по совершенствованию деятельности в сфере противодействия коррупции, </w:t>
      </w:r>
      <w:r w:rsidR="0077688A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>а также участвует в подготовке проектов локальных нормативных актов по вопросам, относящимся к ее компетенции.</w:t>
      </w:r>
    </w:p>
    <w:p w:rsidR="0077688A" w:rsidRDefault="00E758D7" w:rsidP="00B46AA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t>4.3.</w:t>
      </w:r>
      <w:r w:rsidR="0077688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Участвует в разработке форм и методов осуществления </w:t>
      </w:r>
      <w:proofErr w:type="spellStart"/>
      <w:r w:rsidRPr="004314E0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и контролирует их реализацию.</w:t>
      </w:r>
    </w:p>
    <w:p w:rsidR="0077688A" w:rsidRDefault="00E758D7" w:rsidP="00B46AA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t>4.4.</w:t>
      </w:r>
      <w:r w:rsidR="0077688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Содействует работе по проведению анализа и </w:t>
      </w:r>
      <w:proofErr w:type="gramStart"/>
      <w:r w:rsidRPr="004314E0">
        <w:rPr>
          <w:rFonts w:ascii="Times New Roman" w:hAnsi="Times New Roman" w:cs="Times New Roman"/>
          <w:sz w:val="24"/>
          <w:szCs w:val="24"/>
          <w:lang w:eastAsia="ru-RU"/>
        </w:rPr>
        <w:t>экспертизы</w:t>
      </w:r>
      <w:proofErr w:type="gramEnd"/>
      <w:r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 издаваемых администрацией </w:t>
      </w:r>
      <w:r w:rsidR="0077688A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>документов нормативного характера по вопросам противодействия коррупции.</w:t>
      </w:r>
    </w:p>
    <w:p w:rsidR="0077688A" w:rsidRDefault="00E758D7" w:rsidP="00B46AA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t>4.5.</w:t>
      </w:r>
      <w:r w:rsidR="0077688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Рассматривает предложения о совершенствовании методической и организационной работы по противодействию коррупции в </w:t>
      </w:r>
      <w:r w:rsidR="0077688A">
        <w:rPr>
          <w:rFonts w:ascii="Times New Roman" w:hAnsi="Times New Roman" w:cs="Times New Roman"/>
          <w:sz w:val="24"/>
          <w:szCs w:val="24"/>
          <w:lang w:eastAsia="ru-RU"/>
        </w:rPr>
        <w:t>Учреждении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7688A" w:rsidRDefault="00E758D7" w:rsidP="00B46AA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t>4.6.</w:t>
      </w:r>
      <w:r w:rsidR="0077688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>Содействует внесению дополнений в нормативные правовые акты с учетом изменений действующего законодательства.</w:t>
      </w:r>
    </w:p>
    <w:p w:rsidR="0077688A" w:rsidRDefault="00E758D7" w:rsidP="00B46AA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t>4.7.</w:t>
      </w:r>
      <w:r w:rsidR="0077688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>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77688A" w:rsidRDefault="00E758D7" w:rsidP="00B46AA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t>4.8.</w:t>
      </w:r>
      <w:r w:rsidR="00AE0D39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 и </w:t>
      </w:r>
      <w:r w:rsidR="0077688A">
        <w:rPr>
          <w:rFonts w:ascii="Times New Roman" w:hAnsi="Times New Roman" w:cs="Times New Roman"/>
          <w:sz w:val="24"/>
          <w:szCs w:val="24"/>
          <w:lang w:eastAsia="ru-RU"/>
        </w:rPr>
        <w:t>Алтайского края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, указами Президента Российской Федерации, постановлениями Правительства Российской Федерации и </w:t>
      </w:r>
      <w:r w:rsidR="0077688A">
        <w:rPr>
          <w:rFonts w:ascii="Times New Roman" w:hAnsi="Times New Roman" w:cs="Times New Roman"/>
          <w:sz w:val="24"/>
          <w:szCs w:val="24"/>
          <w:lang w:eastAsia="ru-RU"/>
        </w:rPr>
        <w:t>Алтайского края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, приказами Министерства образования и науки РФ и </w:t>
      </w:r>
      <w:r w:rsidR="0077688A">
        <w:rPr>
          <w:rFonts w:ascii="Times New Roman" w:hAnsi="Times New Roman" w:cs="Times New Roman"/>
          <w:sz w:val="24"/>
          <w:szCs w:val="24"/>
          <w:lang w:eastAsia="ru-RU"/>
        </w:rPr>
        <w:t>Главного управления образования и молодежной политики Алтайского края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, Уставом и другими локальными актами </w:t>
      </w:r>
      <w:r w:rsidR="0077688A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13F14" w:rsidRDefault="00E758D7" w:rsidP="00B46AA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t>4.9.</w:t>
      </w:r>
      <w:r w:rsidR="00E13F1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E758D7" w:rsidRDefault="00E758D7" w:rsidP="00B46AA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t>4.10.</w:t>
      </w:r>
      <w:r w:rsidR="00E13F1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</w:t>
      </w:r>
      <w:r w:rsidR="00E13F14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тся протоколом, который подписывает председатель Комиссии, а при необходимости, реализуются путем принятия соответствующих приказов и распоряжений </w:t>
      </w:r>
      <w:r w:rsidR="00E13F14">
        <w:rPr>
          <w:rFonts w:ascii="Times New Roman" w:hAnsi="Times New Roman" w:cs="Times New Roman"/>
          <w:sz w:val="24"/>
          <w:szCs w:val="24"/>
          <w:lang w:eastAsia="ru-RU"/>
        </w:rPr>
        <w:t>директора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>, если иное не предусмотрено действующим законодательством. Члены Комиссии обладают равными правами при принятии решений.</w:t>
      </w:r>
    </w:p>
    <w:p w:rsidR="00E13F14" w:rsidRPr="004314E0" w:rsidRDefault="00E13F14" w:rsidP="00B46AA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5D3C" w:rsidRDefault="008D5D3C" w:rsidP="00E13F14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D5D3C" w:rsidRDefault="008D5D3C" w:rsidP="00E13F14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758D7" w:rsidRDefault="00E758D7" w:rsidP="00E13F14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Председатель Комиссии</w:t>
      </w:r>
    </w:p>
    <w:p w:rsidR="00E13F14" w:rsidRPr="004314E0" w:rsidRDefault="00E13F14" w:rsidP="004314E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60E7" w:rsidRDefault="00E758D7" w:rsidP="00EB60E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5.1.</w:t>
      </w:r>
      <w:r w:rsidR="00EB60E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Определяет место, время проведения и повестку дня заседания Комиссии, в том числе с участием представителей структурных подразделений </w:t>
      </w:r>
      <w:r w:rsidR="00EB60E7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>, не являющихся ее членами, в случае необходимости привлекает к работе специалистов</w:t>
      </w:r>
      <w:r w:rsidR="00EB60E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B60E7" w:rsidRDefault="00E758D7" w:rsidP="00EB60E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t>5.2.</w:t>
      </w:r>
      <w:r w:rsidR="00EB60E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>На основе предложений членов Комиссии формирует план работы Комиссии на текущий год и повестку дня его очередного заседания</w:t>
      </w:r>
      <w:r w:rsidR="00EB60E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B60E7" w:rsidRDefault="00E758D7" w:rsidP="00EB60E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t>5.3.</w:t>
      </w:r>
      <w:r w:rsidR="00EB60E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Информирует педагогический совет о результатах реализации мер противодействия коррупции в </w:t>
      </w:r>
      <w:r w:rsidR="00EB60E7">
        <w:rPr>
          <w:rFonts w:ascii="Times New Roman" w:hAnsi="Times New Roman" w:cs="Times New Roman"/>
          <w:sz w:val="24"/>
          <w:szCs w:val="24"/>
          <w:lang w:eastAsia="ru-RU"/>
        </w:rPr>
        <w:t>Учреждении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B60E7" w:rsidRDefault="00E758D7" w:rsidP="00EB60E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t>5.4.</w:t>
      </w:r>
      <w:r w:rsidR="00EB60E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Дает соответствующие поручения своему заместителю, секретарю и членам Комиссии, осуществляет </w:t>
      </w:r>
      <w:proofErr w:type="gramStart"/>
      <w:r w:rsidRPr="004314E0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 их выполнением.</w:t>
      </w:r>
    </w:p>
    <w:p w:rsidR="001F547A" w:rsidRDefault="00E758D7" w:rsidP="00EB60E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t>5.5.</w:t>
      </w:r>
      <w:r w:rsidR="001F547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>Подписывает протокол заседания Комиссии.</w:t>
      </w:r>
    </w:p>
    <w:p w:rsidR="00E758D7" w:rsidRDefault="00E758D7" w:rsidP="00EB60E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t>5.6. Председатель Комиссии и члены Комиссии осуществляют свою деятельность на общественных началах.</w:t>
      </w:r>
    </w:p>
    <w:p w:rsidR="001F547A" w:rsidRPr="004314E0" w:rsidRDefault="001F547A" w:rsidP="00EB60E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5D3C" w:rsidRDefault="00E758D7" w:rsidP="001F547A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6. Обеспечение участия общественности и СМИ </w:t>
      </w:r>
    </w:p>
    <w:p w:rsidR="001F547A" w:rsidRDefault="00E758D7" w:rsidP="001F547A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деятельности Комиссии</w:t>
      </w:r>
    </w:p>
    <w:p w:rsidR="001F547A" w:rsidRDefault="001F547A" w:rsidP="004314E0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104C" w:rsidRDefault="00E758D7" w:rsidP="00EB104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t>6.1.</w:t>
      </w:r>
      <w:r w:rsidR="00EB104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>Все участники 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:rsidR="00E758D7" w:rsidRDefault="00E758D7" w:rsidP="00EB104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t>6.2.</w:t>
      </w:r>
      <w:r w:rsidR="00EB104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>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EB104C" w:rsidRPr="004314E0" w:rsidRDefault="00EB104C" w:rsidP="00EB104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58D7" w:rsidRDefault="00E758D7" w:rsidP="00EB104C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  Взаимодействие</w:t>
      </w:r>
    </w:p>
    <w:p w:rsidR="00EB104C" w:rsidRPr="004314E0" w:rsidRDefault="00EB104C" w:rsidP="004314E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58D7" w:rsidRPr="004314E0" w:rsidRDefault="00E758D7" w:rsidP="0061741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t>7.1. 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E758D7" w:rsidRPr="004314E0" w:rsidRDefault="00617417" w:rsidP="0061741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758D7"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Учреждении</w:t>
      </w:r>
      <w:r w:rsidR="00E758D7" w:rsidRPr="004314E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758D7" w:rsidRPr="004314E0" w:rsidRDefault="00617417" w:rsidP="0061741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758D7"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с администрацией 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="00E758D7"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E758D7" w:rsidRPr="004314E0" w:rsidRDefault="00617417" w:rsidP="0061741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758D7"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с работниками (сотрудниками) 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="00E758D7"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 и гражданами по рассмотрению их письменных обращений, связанных с вопросами противодействия коррупции в 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Учреждении</w:t>
      </w:r>
      <w:r w:rsidR="00E758D7" w:rsidRPr="004314E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758D7" w:rsidRPr="004314E0" w:rsidRDefault="00617417" w:rsidP="0061741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758D7" w:rsidRPr="004314E0">
        <w:rPr>
          <w:rFonts w:ascii="Times New Roman" w:hAnsi="Times New Roman" w:cs="Times New Roman"/>
          <w:sz w:val="24"/>
          <w:szCs w:val="24"/>
          <w:lang w:eastAsia="ru-RU"/>
        </w:rPr>
        <w:t>с правоохранительными органами по реализации мер, направленных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58D7" w:rsidRPr="004314E0">
        <w:rPr>
          <w:rFonts w:ascii="Times New Roman" w:hAnsi="Times New Roman" w:cs="Times New Roman"/>
          <w:sz w:val="24"/>
          <w:szCs w:val="24"/>
          <w:lang w:eastAsia="ru-RU"/>
        </w:rPr>
        <w:t>предупреждение (профилактику) коррупции и на выявление субъектов коррупционных правонарушений.</w:t>
      </w:r>
    </w:p>
    <w:p w:rsidR="00617417" w:rsidRDefault="00E758D7" w:rsidP="0061741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t>7.2.</w:t>
      </w:r>
      <w:r w:rsidR="0061741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Комиссия работает в тесном контакте: </w:t>
      </w:r>
    </w:p>
    <w:p w:rsidR="00E758D7" w:rsidRDefault="00617417" w:rsidP="0061741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="00E758D7" w:rsidRPr="004314E0">
        <w:rPr>
          <w:rFonts w:ascii="Times New Roman" w:hAnsi="Times New Roman" w:cs="Times New Roman"/>
          <w:sz w:val="24"/>
          <w:szCs w:val="24"/>
          <w:lang w:eastAsia="ru-RU"/>
        </w:rPr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617417" w:rsidRPr="004314E0" w:rsidRDefault="00617417" w:rsidP="0061741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5D3C" w:rsidRDefault="008D5D3C" w:rsidP="00617417">
      <w:pPr>
        <w:pStyle w:val="a6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D5D3C" w:rsidRDefault="008D5D3C" w:rsidP="00617417">
      <w:pPr>
        <w:pStyle w:val="a6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D5D3C" w:rsidRDefault="008D5D3C" w:rsidP="00617417">
      <w:pPr>
        <w:pStyle w:val="a6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758D7" w:rsidRDefault="00E758D7" w:rsidP="00617417">
      <w:pPr>
        <w:pStyle w:val="a6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  Внесение изменений</w:t>
      </w:r>
    </w:p>
    <w:p w:rsidR="00617417" w:rsidRPr="004314E0" w:rsidRDefault="00617417" w:rsidP="0061741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7417" w:rsidRDefault="00E758D7" w:rsidP="0061741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8D5D3C" w:rsidRDefault="00E758D7" w:rsidP="008D5D3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8.2. Утверждение Положения с изменениями и дополнениями директором  осуществляется после принятия Положения решением общего собрания работников </w:t>
      </w:r>
      <w:r w:rsidR="004E17CD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D5D3C" w:rsidRDefault="008D5D3C" w:rsidP="008D5D3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58D7" w:rsidRDefault="00E758D7" w:rsidP="008D5D3C">
      <w:pPr>
        <w:pStyle w:val="a6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Рассылка</w:t>
      </w:r>
    </w:p>
    <w:p w:rsidR="004E17CD" w:rsidRPr="004314E0" w:rsidRDefault="004E17CD" w:rsidP="004314E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58D7" w:rsidRDefault="00E758D7" w:rsidP="008D5D3C">
      <w:pPr>
        <w:pStyle w:val="a6"/>
        <w:ind w:left="70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t>9.1.</w:t>
      </w:r>
      <w:r w:rsidR="008D5D3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Настоящее положение размещается на сайте </w:t>
      </w:r>
      <w:r w:rsidR="004E17CD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E17CD" w:rsidRPr="004314E0" w:rsidRDefault="004E17CD" w:rsidP="004E17C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58D7" w:rsidRDefault="00E758D7" w:rsidP="004E17CD">
      <w:pPr>
        <w:pStyle w:val="a6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10.  Порядок создания, ликвидации, реорганизации и переименования</w:t>
      </w:r>
    </w:p>
    <w:p w:rsidR="004E17CD" w:rsidRPr="004314E0" w:rsidRDefault="004E17CD" w:rsidP="004E17C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58D7" w:rsidRPr="004314E0" w:rsidRDefault="00E758D7" w:rsidP="004E17C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t xml:space="preserve">10.1. Комиссия создается, ликвидируется, реорганизуется и переименовывается приказом директора по решению педагогического совета </w:t>
      </w:r>
      <w:r w:rsidR="004E17CD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4314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58D7" w:rsidRPr="004314E0" w:rsidRDefault="00E758D7" w:rsidP="004314E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14E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758D7" w:rsidRPr="004314E0" w:rsidRDefault="00E758D7" w:rsidP="004314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E758D7" w:rsidRPr="004314E0" w:rsidSect="0054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3711C"/>
    <w:multiLevelType w:val="multilevel"/>
    <w:tmpl w:val="0490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413AC"/>
    <w:multiLevelType w:val="multilevel"/>
    <w:tmpl w:val="BB80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31651D"/>
    <w:multiLevelType w:val="multilevel"/>
    <w:tmpl w:val="9CCE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3A4E15"/>
    <w:multiLevelType w:val="multilevel"/>
    <w:tmpl w:val="7752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71369A"/>
    <w:multiLevelType w:val="multilevel"/>
    <w:tmpl w:val="9A8A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EB2"/>
    <w:rsid w:val="000E1DAC"/>
    <w:rsid w:val="00104CF9"/>
    <w:rsid w:val="001F547A"/>
    <w:rsid w:val="00241830"/>
    <w:rsid w:val="002608BB"/>
    <w:rsid w:val="00335713"/>
    <w:rsid w:val="00344CE6"/>
    <w:rsid w:val="003A5379"/>
    <w:rsid w:val="003B3AB1"/>
    <w:rsid w:val="003D2807"/>
    <w:rsid w:val="004314E0"/>
    <w:rsid w:val="004551D4"/>
    <w:rsid w:val="004E17CD"/>
    <w:rsid w:val="004F33DB"/>
    <w:rsid w:val="00511F8F"/>
    <w:rsid w:val="00520811"/>
    <w:rsid w:val="00540DB0"/>
    <w:rsid w:val="005813A8"/>
    <w:rsid w:val="00617417"/>
    <w:rsid w:val="00636606"/>
    <w:rsid w:val="00644906"/>
    <w:rsid w:val="00666556"/>
    <w:rsid w:val="006A2CC1"/>
    <w:rsid w:val="006B69E0"/>
    <w:rsid w:val="006D6CA4"/>
    <w:rsid w:val="0077688A"/>
    <w:rsid w:val="00832170"/>
    <w:rsid w:val="00861B91"/>
    <w:rsid w:val="00870916"/>
    <w:rsid w:val="008A546A"/>
    <w:rsid w:val="008D5D3C"/>
    <w:rsid w:val="00AA164C"/>
    <w:rsid w:val="00AB6081"/>
    <w:rsid w:val="00AE0D39"/>
    <w:rsid w:val="00AE2A2E"/>
    <w:rsid w:val="00B46AA2"/>
    <w:rsid w:val="00C13596"/>
    <w:rsid w:val="00C837AB"/>
    <w:rsid w:val="00CB0EB2"/>
    <w:rsid w:val="00CE6369"/>
    <w:rsid w:val="00D15386"/>
    <w:rsid w:val="00E13F14"/>
    <w:rsid w:val="00E2736B"/>
    <w:rsid w:val="00E73E30"/>
    <w:rsid w:val="00E758D7"/>
    <w:rsid w:val="00EB104C"/>
    <w:rsid w:val="00EB60E7"/>
    <w:rsid w:val="00ED5DF2"/>
    <w:rsid w:val="00ED6BC1"/>
    <w:rsid w:val="00F1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B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B0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0EB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CB0EB2"/>
    <w:rPr>
      <w:rFonts w:cs="Times New Roman"/>
      <w:color w:val="0000FF"/>
      <w:u w:val="single"/>
    </w:rPr>
  </w:style>
  <w:style w:type="character" w:customStyle="1" w:styleId="categories">
    <w:name w:val="categories"/>
    <w:basedOn w:val="a0"/>
    <w:uiPriority w:val="99"/>
    <w:rsid w:val="00CB0EB2"/>
    <w:rPr>
      <w:rFonts w:cs="Times New Roman"/>
    </w:rPr>
  </w:style>
  <w:style w:type="character" w:customStyle="1" w:styleId="date">
    <w:name w:val="date"/>
    <w:basedOn w:val="a0"/>
    <w:uiPriority w:val="99"/>
    <w:rsid w:val="00CB0EB2"/>
    <w:rPr>
      <w:rFonts w:cs="Times New Roman"/>
    </w:rPr>
  </w:style>
  <w:style w:type="paragraph" w:styleId="a4">
    <w:name w:val="Normal (Web)"/>
    <w:basedOn w:val="a"/>
    <w:uiPriority w:val="99"/>
    <w:semiHidden/>
    <w:rsid w:val="00CB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CB0EB2"/>
    <w:rPr>
      <w:rFonts w:cs="Times New Roman"/>
      <w:b/>
      <w:bCs/>
    </w:rPr>
  </w:style>
  <w:style w:type="paragraph" w:styleId="a6">
    <w:name w:val="No Spacing"/>
    <w:uiPriority w:val="1"/>
    <w:qFormat/>
    <w:rsid w:val="006B69E0"/>
    <w:rPr>
      <w:rFonts w:cs="Calibri"/>
      <w:sz w:val="22"/>
      <w:szCs w:val="22"/>
      <w:lang w:eastAsia="en-US"/>
    </w:rPr>
  </w:style>
  <w:style w:type="table" w:styleId="a7">
    <w:name w:val="Table Grid"/>
    <w:basedOn w:val="a1"/>
    <w:locked/>
    <w:rsid w:val="006B6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1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D&amp;J</dc:creator>
  <cp:keywords/>
  <dc:description/>
  <cp:lastModifiedBy>User</cp:lastModifiedBy>
  <cp:revision>26</cp:revision>
  <cp:lastPrinted>2016-02-19T08:04:00Z</cp:lastPrinted>
  <dcterms:created xsi:type="dcterms:W3CDTF">2014-11-14T11:32:00Z</dcterms:created>
  <dcterms:modified xsi:type="dcterms:W3CDTF">2016-07-13T08:34:00Z</dcterms:modified>
</cp:coreProperties>
</file>