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C" w:rsidRDefault="00EB300C" w:rsidP="008F01F2">
      <w:pPr>
        <w:tabs>
          <w:tab w:val="left" w:pos="567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Утвержден</w:t>
      </w:r>
      <w:r w:rsidRPr="004053D8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</w:t>
      </w:r>
    </w:p>
    <w:p w:rsidR="00EB300C" w:rsidRDefault="00EB300C" w:rsidP="008F01F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4053D8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4053D8">
        <w:rPr>
          <w:sz w:val="26"/>
          <w:szCs w:val="26"/>
        </w:rPr>
        <w:t xml:space="preserve"> КГБУ </w:t>
      </w:r>
      <w:r>
        <w:rPr>
          <w:sz w:val="26"/>
          <w:szCs w:val="26"/>
        </w:rPr>
        <w:t xml:space="preserve">               </w:t>
      </w:r>
    </w:p>
    <w:p w:rsidR="00EB300C" w:rsidRDefault="00EB300C" w:rsidP="008F01F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4053D8">
        <w:rPr>
          <w:sz w:val="26"/>
          <w:szCs w:val="26"/>
        </w:rPr>
        <w:t xml:space="preserve">«Барнаульский </w:t>
      </w:r>
      <w:r>
        <w:rPr>
          <w:sz w:val="26"/>
          <w:szCs w:val="26"/>
        </w:rPr>
        <w:t xml:space="preserve">центр помощи  </w:t>
      </w:r>
    </w:p>
    <w:p w:rsidR="00EB300C" w:rsidRDefault="00EB300C" w:rsidP="008F01F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детям, оставшимся без  </w:t>
      </w:r>
    </w:p>
    <w:p w:rsidR="00EB300C" w:rsidRPr="004053D8" w:rsidRDefault="00EB300C" w:rsidP="008F01F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попечения родителей</w:t>
      </w:r>
      <w:r w:rsidRPr="004053D8">
        <w:rPr>
          <w:sz w:val="26"/>
          <w:szCs w:val="26"/>
        </w:rPr>
        <w:t>»</w:t>
      </w:r>
      <w:r>
        <w:rPr>
          <w:sz w:val="26"/>
          <w:szCs w:val="26"/>
        </w:rPr>
        <w:t>, № 2»</w:t>
      </w:r>
    </w:p>
    <w:p w:rsidR="00EB300C" w:rsidRPr="004053D8" w:rsidRDefault="00EB300C" w:rsidP="008F01F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4053D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19.02.2019 </w:t>
      </w:r>
      <w:r w:rsidRPr="004053D8">
        <w:rPr>
          <w:sz w:val="26"/>
          <w:szCs w:val="26"/>
        </w:rPr>
        <w:t xml:space="preserve">г. № </w:t>
      </w:r>
      <w:r>
        <w:rPr>
          <w:sz w:val="26"/>
          <w:szCs w:val="26"/>
        </w:rPr>
        <w:t>08</w:t>
      </w:r>
      <w:r w:rsidRPr="004053D8">
        <w:rPr>
          <w:sz w:val="26"/>
          <w:szCs w:val="26"/>
        </w:rPr>
        <w:t>______</w:t>
      </w:r>
    </w:p>
    <w:p w:rsidR="00EB300C" w:rsidRDefault="00EB300C" w:rsidP="00B778B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EB300C" w:rsidRDefault="00EB300C" w:rsidP="00B778B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EB300C" w:rsidRPr="00B778B0" w:rsidRDefault="00EB300C" w:rsidP="00B778B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778B0">
        <w:rPr>
          <w:rFonts w:ascii="Times New Roman" w:hAnsi="Times New Roman"/>
          <w:sz w:val="26"/>
          <w:szCs w:val="26"/>
        </w:rPr>
        <w:t>План мероприятий</w:t>
      </w:r>
    </w:p>
    <w:p w:rsidR="00EB300C" w:rsidRPr="00B778B0" w:rsidRDefault="00EB300C" w:rsidP="00B778B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778B0">
        <w:rPr>
          <w:rFonts w:ascii="Times New Roman" w:hAnsi="Times New Roman"/>
          <w:sz w:val="26"/>
          <w:szCs w:val="26"/>
        </w:rPr>
        <w:t xml:space="preserve">по переходу КГБУ «Барнаульский центр помощи детям, оставшимся </w:t>
      </w:r>
    </w:p>
    <w:p w:rsidR="00EB300C" w:rsidRPr="00B778B0" w:rsidRDefault="00EB300C" w:rsidP="00B778B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778B0">
        <w:rPr>
          <w:rFonts w:ascii="Times New Roman" w:hAnsi="Times New Roman"/>
          <w:sz w:val="26"/>
          <w:szCs w:val="26"/>
        </w:rPr>
        <w:t xml:space="preserve">без попечения родителей, № 2» к работе в условиях действия </w:t>
      </w:r>
    </w:p>
    <w:p w:rsidR="00EB300C" w:rsidRPr="00B778B0" w:rsidRDefault="00EB300C" w:rsidP="00B778B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778B0">
        <w:rPr>
          <w:rFonts w:ascii="Times New Roman" w:hAnsi="Times New Roman"/>
          <w:sz w:val="26"/>
          <w:szCs w:val="26"/>
        </w:rPr>
        <w:t>профессионального стандарта</w:t>
      </w:r>
    </w:p>
    <w:p w:rsidR="00EB300C" w:rsidRPr="00B778B0" w:rsidRDefault="00EB300C" w:rsidP="004C302E">
      <w:pPr>
        <w:pStyle w:val="NoSpacing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B300C" w:rsidRPr="00B778B0" w:rsidRDefault="00EB300C" w:rsidP="004C302E">
      <w:pPr>
        <w:pStyle w:val="NoSpacing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B300C" w:rsidRPr="004C302E" w:rsidRDefault="00EB300C" w:rsidP="00EB19D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75"/>
        <w:gridCol w:w="132"/>
        <w:gridCol w:w="1482"/>
        <w:gridCol w:w="1999"/>
        <w:gridCol w:w="2343"/>
      </w:tblGrid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43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B300C" w:rsidRPr="004C302E" w:rsidTr="008F775D">
        <w:tc>
          <w:tcPr>
            <w:tcW w:w="9571" w:type="dxa"/>
            <w:gridSpan w:val="6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8F775D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8F775D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8F775D">
              <w:rPr>
                <w:rFonts w:ascii="Times New Roman" w:hAnsi="Times New Roman"/>
                <w:sz w:val="24"/>
                <w:szCs w:val="24"/>
              </w:rPr>
              <w:t xml:space="preserve"> Организационное обеспечение и информационное сопровождение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Уведомить работников КГБУ «Барнаульский центр помощи детям, оставшимся без попечения родителей, № 2» (далее-«Учреждение»)                      о проведении аттестации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до 01.03.2019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43" w:type="dxa"/>
          </w:tcPr>
          <w:p w:rsidR="00EB300C" w:rsidRPr="008F775D" w:rsidRDefault="00EB300C" w:rsidP="007652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Подписанные работниками уведомления и зарегистрированные в журнале учета уведомлений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Обсудить и ознакомить на совещании при директоре работников учреждения с содержанием профессиональных стандартов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до 28.02.2019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43" w:type="dxa"/>
          </w:tcPr>
          <w:p w:rsidR="00EB300C" w:rsidRPr="008F775D" w:rsidRDefault="00EB300C" w:rsidP="000839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Протокол совещания при директоре об ознакомлении с профессиональными стандартами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Разместить информацию  на стенде в учреждении и на сайте учреждения о переходе к работе в условиях действия </w:t>
            </w:r>
          </w:p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28.02.2019-04.03.2019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43" w:type="dxa"/>
          </w:tcPr>
          <w:p w:rsidR="00EB300C" w:rsidRPr="008F775D" w:rsidRDefault="00EB300C" w:rsidP="007652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Размещенная</w:t>
            </w:r>
          </w:p>
          <w:p w:rsidR="00EB300C" w:rsidRPr="008F775D" w:rsidRDefault="00EB300C" w:rsidP="007652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Приказом создать рабочую группу по внедрению профессиональных стандартов 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до 12.02.2019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343" w:type="dxa"/>
          </w:tcPr>
          <w:p w:rsidR="00EB300C" w:rsidRPr="008F775D" w:rsidRDefault="00EB300C" w:rsidP="007652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Приказ, утвержденный директором и подписанный членами группы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Составить график проведения аттестации</w:t>
            </w: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19.02.2019-02.04.2019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График проведения аттестации, утвержденный директором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075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Составить отчет по результатам работы на этом этапе</w:t>
            </w:r>
          </w:p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Отчет, подписанный членами группы</w:t>
            </w:r>
          </w:p>
        </w:tc>
      </w:tr>
      <w:tr w:rsidR="00EB300C" w:rsidRPr="004C302E" w:rsidTr="008F775D">
        <w:tc>
          <w:tcPr>
            <w:tcW w:w="9571" w:type="dxa"/>
            <w:gridSpan w:val="6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2. Определение соответствия профессионального уровня работников требованиям стандарта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Составить перечень принятых профессиональных стандартов, соответствующих видам деятельности организации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01.03.2019-07.03.2019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Перечень должностей, профессий, имеющихся в учреждении и соответствующих им профессиональных стандартов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Сверить наименования должностей работников с наименованиями должностей из профессиональных стандартов и квалификационных справочников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01.03.2019-07.03.2019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Согласование списка расхождений в наименованиях должностей, профессий. Оформление протоколом заседания рабочей группы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Сверить функции работников, прописанные в должностных инструкциях и других кадровых документах с «границами» профессии, описанной в профессиональном стандарте 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01.03.2019-07.03.2019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3111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Представление функционала работников из соответствующих им профессиональных стандартов 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Сверить квалификацию работников учреждения с требованиями, установленными в профессиональном стандарте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01.03.2019-07.03.2019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квалификации работников, в соответствии с требованиями, установленными в профессиональном стандарте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 Составить отчет по результатам работы на этом этапе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Отчет, подписанный членами рабочей группы</w:t>
            </w:r>
          </w:p>
        </w:tc>
      </w:tr>
      <w:tr w:rsidR="00EB300C" w:rsidRPr="004C302E" w:rsidTr="008F775D">
        <w:tc>
          <w:tcPr>
            <w:tcW w:w="9571" w:type="dxa"/>
            <w:gridSpan w:val="6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3. Развитие профессиональной компетенции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Для работников с выявленными несоответствиями разработать и утвердить план обучения с учетом требований профессиональных стандартов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01.03.2019-07.03.2019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План, утвержденный директором.</w:t>
            </w:r>
          </w:p>
          <w:p w:rsidR="00EB300C" w:rsidRPr="008F775D" w:rsidRDefault="00EB300C" w:rsidP="00B63A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перечня необходимого образования или подготовки, переподготовки с учетом профессиональных стандартов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Разработка индивидуальных планов развития профессиональной компетенции работников с учетом требований  профессиональных стандартов для проведения обучения недостающим знаниям и навыкам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12.03.2019-14.03.2019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Индивидуальные планы, подписанные работниками. </w:t>
            </w:r>
          </w:p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перечня работников для проведения обучения по новым профессиональным стандартам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Взаимодействие с образовательными учреждениями по вопросам подготовки и профессиональной переподготовки кадров с учетом требований профессиональных стандартов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14.03.2019-30.03.2019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Директор, рабочая группа, работники учреждения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Заключенные договора.</w:t>
            </w:r>
          </w:p>
          <w:p w:rsidR="00EB300C" w:rsidRPr="008F775D" w:rsidRDefault="00EB300C" w:rsidP="001052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перечня образовательных учреждений для осуществления обучения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tabs>
                <w:tab w:val="left" w:pos="5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Составить отчет по результатам работы на этом этапе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Отчет, подписанный членами рабочей группы</w:t>
            </w:r>
          </w:p>
        </w:tc>
      </w:tr>
      <w:tr w:rsidR="00EB300C" w:rsidRPr="004C302E" w:rsidTr="008F775D">
        <w:tc>
          <w:tcPr>
            <w:tcW w:w="9571" w:type="dxa"/>
            <w:gridSpan w:val="6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4. Разработка нормативных правовых актов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tabs>
                <w:tab w:val="left" w:pos="517"/>
              </w:tabs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         16.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Проверить соответствия названия должностей в штатном расписании  и должностных инструкциях принятым в профессиональных стандартах и при необходимости скорректировать их  или составить новые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12.03.2019-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главный бухгалтер, специалист </w:t>
            </w:r>
          </w:p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по кадрам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штатного расписания и должностных инструкций в соответствии с профессиональными стандартами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tabs>
                <w:tab w:val="left" w:pos="564"/>
              </w:tabs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         17. 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Разработать собственные критерии и показатели эффективности деятельности работников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12.03.2019-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B300C" w:rsidRPr="008F775D" w:rsidRDefault="00EB300C" w:rsidP="00776A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Приказ о критериях эффективности работников по новым профессиональным стандартам 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8F775D">
            <w:pPr>
              <w:pStyle w:val="NoSpacing"/>
              <w:tabs>
                <w:tab w:val="left" w:pos="554"/>
              </w:tabs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         18.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Актуализировать действующие локальные акты Учреждения с учетом положений профессиональных стандартов, подлежащих применению:</w:t>
            </w:r>
          </w:p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коллективный договор, положение об оплате труда, штатное расписание, должностные инструкции и т. д. При необходимости скорректировать их или разработать новые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12.03.2019-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локальных актов учреждения с учетом новых профессиональных стандартов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443A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 xml:space="preserve">         19.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Подготовить трудовые договора с работниками или дополнительные соглашения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02.04.2019-28.06.2019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специалист по кадрам, работники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Представление трудового договора и соглашения</w:t>
            </w:r>
          </w:p>
        </w:tc>
      </w:tr>
      <w:tr w:rsidR="00EB300C" w:rsidRPr="004C302E" w:rsidTr="008F775D">
        <w:tc>
          <w:tcPr>
            <w:tcW w:w="540" w:type="dxa"/>
          </w:tcPr>
          <w:p w:rsidR="00EB300C" w:rsidRPr="008F775D" w:rsidRDefault="00EB300C" w:rsidP="00B76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07" w:type="dxa"/>
            <w:gridSpan w:val="2"/>
          </w:tcPr>
          <w:p w:rsidR="00EB300C" w:rsidRPr="008F775D" w:rsidRDefault="00EB300C" w:rsidP="008F77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Разработка отчета по результатам работы на этом этапе</w:t>
            </w:r>
          </w:p>
        </w:tc>
        <w:tc>
          <w:tcPr>
            <w:tcW w:w="1482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28.06.2019</w:t>
            </w:r>
          </w:p>
        </w:tc>
        <w:tc>
          <w:tcPr>
            <w:tcW w:w="1999" w:type="dxa"/>
          </w:tcPr>
          <w:p w:rsidR="00EB300C" w:rsidRPr="008F775D" w:rsidRDefault="00EB300C" w:rsidP="008F77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43" w:type="dxa"/>
          </w:tcPr>
          <w:p w:rsidR="00EB300C" w:rsidRPr="008F775D" w:rsidRDefault="00EB300C" w:rsidP="00C126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75D">
              <w:rPr>
                <w:rFonts w:ascii="Times New Roman" w:hAnsi="Times New Roman"/>
                <w:sz w:val="24"/>
                <w:szCs w:val="24"/>
              </w:rPr>
              <w:t>Отчет, подписанный членами рабочей группы</w:t>
            </w:r>
          </w:p>
        </w:tc>
      </w:tr>
    </w:tbl>
    <w:p w:rsidR="00EB300C" w:rsidRPr="004C302E" w:rsidRDefault="00EB300C" w:rsidP="00EB19D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sectPr w:rsidR="00EB300C" w:rsidRPr="004C302E" w:rsidSect="00DF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509"/>
    <w:rsid w:val="000127D8"/>
    <w:rsid w:val="00025820"/>
    <w:rsid w:val="00032171"/>
    <w:rsid w:val="000719AE"/>
    <w:rsid w:val="000839CC"/>
    <w:rsid w:val="000925EF"/>
    <w:rsid w:val="000E1AAC"/>
    <w:rsid w:val="000F1BC7"/>
    <w:rsid w:val="001052D7"/>
    <w:rsid w:val="0010660C"/>
    <w:rsid w:val="00124745"/>
    <w:rsid w:val="00192BD0"/>
    <w:rsid w:val="00193E09"/>
    <w:rsid w:val="001A410B"/>
    <w:rsid w:val="00285611"/>
    <w:rsid w:val="002A5090"/>
    <w:rsid w:val="002F1D11"/>
    <w:rsid w:val="00305246"/>
    <w:rsid w:val="0031112B"/>
    <w:rsid w:val="00324509"/>
    <w:rsid w:val="00331507"/>
    <w:rsid w:val="00340D71"/>
    <w:rsid w:val="003A6D9C"/>
    <w:rsid w:val="003B10A8"/>
    <w:rsid w:val="003F65FA"/>
    <w:rsid w:val="004053D8"/>
    <w:rsid w:val="00415779"/>
    <w:rsid w:val="00443A56"/>
    <w:rsid w:val="004A0102"/>
    <w:rsid w:val="004C19EF"/>
    <w:rsid w:val="004C302E"/>
    <w:rsid w:val="004F741C"/>
    <w:rsid w:val="0053586A"/>
    <w:rsid w:val="00563955"/>
    <w:rsid w:val="00566E62"/>
    <w:rsid w:val="005F7ED7"/>
    <w:rsid w:val="00654D9F"/>
    <w:rsid w:val="006B0BE8"/>
    <w:rsid w:val="006E2AF9"/>
    <w:rsid w:val="006F1B48"/>
    <w:rsid w:val="00720359"/>
    <w:rsid w:val="0073342B"/>
    <w:rsid w:val="00765235"/>
    <w:rsid w:val="00776AED"/>
    <w:rsid w:val="00793388"/>
    <w:rsid w:val="007A23FB"/>
    <w:rsid w:val="007D14A5"/>
    <w:rsid w:val="007F38B1"/>
    <w:rsid w:val="008136D4"/>
    <w:rsid w:val="00881F5F"/>
    <w:rsid w:val="008D286C"/>
    <w:rsid w:val="008F01F2"/>
    <w:rsid w:val="008F1963"/>
    <w:rsid w:val="008F775D"/>
    <w:rsid w:val="00972A66"/>
    <w:rsid w:val="00990A43"/>
    <w:rsid w:val="009A2A2F"/>
    <w:rsid w:val="00A322EC"/>
    <w:rsid w:val="00A727EF"/>
    <w:rsid w:val="00AA4760"/>
    <w:rsid w:val="00AB4C75"/>
    <w:rsid w:val="00AD7EEF"/>
    <w:rsid w:val="00B166AB"/>
    <w:rsid w:val="00B52256"/>
    <w:rsid w:val="00B63AE4"/>
    <w:rsid w:val="00B64263"/>
    <w:rsid w:val="00B70B39"/>
    <w:rsid w:val="00B76943"/>
    <w:rsid w:val="00B778B0"/>
    <w:rsid w:val="00B870B1"/>
    <w:rsid w:val="00C1261C"/>
    <w:rsid w:val="00C26A22"/>
    <w:rsid w:val="00C460E0"/>
    <w:rsid w:val="00C642DA"/>
    <w:rsid w:val="00C91DB5"/>
    <w:rsid w:val="00CB760C"/>
    <w:rsid w:val="00CC34B7"/>
    <w:rsid w:val="00CD48B0"/>
    <w:rsid w:val="00D14D8D"/>
    <w:rsid w:val="00D62BE5"/>
    <w:rsid w:val="00D7427B"/>
    <w:rsid w:val="00D7501E"/>
    <w:rsid w:val="00DF2860"/>
    <w:rsid w:val="00DF64B6"/>
    <w:rsid w:val="00E3352B"/>
    <w:rsid w:val="00EB19D9"/>
    <w:rsid w:val="00EB300C"/>
    <w:rsid w:val="00F22991"/>
    <w:rsid w:val="00F23C41"/>
    <w:rsid w:val="00F84043"/>
    <w:rsid w:val="00FA5693"/>
    <w:rsid w:val="00FB4F70"/>
    <w:rsid w:val="00FD7C8D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7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19D9"/>
    <w:rPr>
      <w:lang w:eastAsia="en-US"/>
    </w:rPr>
  </w:style>
  <w:style w:type="table" w:styleId="TableGrid">
    <w:name w:val="Table Grid"/>
    <w:basedOn w:val="TableNormal"/>
    <w:uiPriority w:val="99"/>
    <w:rsid w:val="00DF28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4</Pages>
  <Words>914</Words>
  <Characters>5216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62</cp:revision>
  <cp:lastPrinted>2020-01-29T09:04:00Z</cp:lastPrinted>
  <dcterms:created xsi:type="dcterms:W3CDTF">2020-01-21T09:36:00Z</dcterms:created>
  <dcterms:modified xsi:type="dcterms:W3CDTF">2021-02-22T02:24:00Z</dcterms:modified>
</cp:coreProperties>
</file>